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63" w:rsidRPr="009A0053" w:rsidRDefault="009A0053" w:rsidP="009A0053">
      <w:pPr>
        <w:rPr>
          <w:b/>
        </w:rPr>
      </w:pPr>
      <w:bookmarkStart w:id="0" w:name="_GoBack"/>
      <w:bookmarkEnd w:id="0"/>
      <w:r w:rsidRPr="009A0053">
        <w:rPr>
          <w:b/>
        </w:rPr>
        <w:t xml:space="preserve">P.I. GOVERNMENT </w:t>
      </w:r>
      <w:r w:rsidRPr="009A0053">
        <w:rPr>
          <w:b/>
        </w:rPr>
        <w:tab/>
      </w:r>
      <w:r w:rsidRPr="009A0053">
        <w:rPr>
          <w:b/>
        </w:rPr>
        <w:tab/>
      </w:r>
      <w:r w:rsidRPr="009A0053">
        <w:rPr>
          <w:b/>
        </w:rPr>
        <w:tab/>
      </w:r>
      <w:r w:rsidRPr="009A0053">
        <w:rPr>
          <w:b/>
        </w:rPr>
        <w:tab/>
      </w:r>
      <w:r w:rsidRPr="009A0053">
        <w:rPr>
          <w:b/>
        </w:rPr>
        <w:tab/>
        <w:t>NAME</w:t>
      </w:r>
      <w:proofErr w:type="gramStart"/>
      <w:r w:rsidRPr="009A0053">
        <w:rPr>
          <w:b/>
        </w:rPr>
        <w:t>:_</w:t>
      </w:r>
      <w:proofErr w:type="gramEnd"/>
      <w:r w:rsidRPr="009A0053">
        <w:rPr>
          <w:b/>
        </w:rPr>
        <w:t>___________________________</w:t>
      </w:r>
    </w:p>
    <w:p w:rsidR="009A0053" w:rsidRPr="009A0053" w:rsidRDefault="009A0053" w:rsidP="009A0053">
      <w:pPr>
        <w:rPr>
          <w:b/>
        </w:rPr>
      </w:pPr>
    </w:p>
    <w:p w:rsidR="009A0053" w:rsidRPr="009A0053" w:rsidRDefault="009A0053" w:rsidP="009A0053">
      <w:pPr>
        <w:rPr>
          <w:b/>
        </w:rPr>
      </w:pPr>
      <w:r w:rsidRPr="009A0053">
        <w:rPr>
          <w:b/>
        </w:rPr>
        <w:t>READING: NATURAL LAW, AN ELUSIVE TRADITION by Kenneth Woodward</w:t>
      </w:r>
    </w:p>
    <w:p w:rsidR="009A0053" w:rsidRPr="009A0053" w:rsidRDefault="009A0053" w:rsidP="009A0053">
      <w:pPr>
        <w:rPr>
          <w:b/>
        </w:rPr>
      </w:pPr>
    </w:p>
    <w:p w:rsidR="009A0053" w:rsidRPr="009A0053" w:rsidRDefault="009A0053" w:rsidP="009A0053">
      <w:pPr>
        <w:rPr>
          <w:b/>
        </w:rPr>
      </w:pPr>
      <w:r w:rsidRPr="009A0053">
        <w:rPr>
          <w:b/>
        </w:rPr>
        <w:t>Explain your answers carefully and give specific examples:</w:t>
      </w:r>
    </w:p>
    <w:p w:rsidR="009A0053" w:rsidRDefault="009A0053" w:rsidP="009A0053"/>
    <w:p w:rsidR="009A0053" w:rsidRDefault="009A0053" w:rsidP="009A0053">
      <w:r>
        <w:t>1. What is Natural Law philosophy?</w:t>
      </w:r>
    </w:p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>
      <w:r>
        <w:t>2. What is the significance of Natural Law philosophy to the United States?</w:t>
      </w:r>
    </w:p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>
      <w:r>
        <w:t xml:space="preserve">3. How can natural law philosophy support citizen resistance to unjust laws?  </w:t>
      </w:r>
    </w:p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p w:rsidR="009A0053" w:rsidRDefault="009A0053" w:rsidP="009A0053"/>
    <w:sectPr w:rsidR="009A0053" w:rsidSect="009A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2EA"/>
    <w:multiLevelType w:val="hybridMultilevel"/>
    <w:tmpl w:val="295A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53"/>
    <w:rsid w:val="00592963"/>
    <w:rsid w:val="009A0053"/>
    <w:rsid w:val="00C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Pennino, Albert</dc:creator>
  <cp:lastModifiedBy>Al</cp:lastModifiedBy>
  <cp:revision>2</cp:revision>
  <dcterms:created xsi:type="dcterms:W3CDTF">2014-09-07T23:52:00Z</dcterms:created>
  <dcterms:modified xsi:type="dcterms:W3CDTF">2014-09-07T23:52:00Z</dcterms:modified>
</cp:coreProperties>
</file>